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color w:val="1F3864"/>
          <w:sz w:val="40"/>
          <w:szCs w:val="40"/>
        </w:rPr>
        <w:t xml:space="preserve">MARTÍN LINARES CRIVELLO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333333"/>
          <w:sz w:val="24"/>
          <w:szCs w:val="24"/>
        </w:rPr>
        <w:t xml:space="preserve">Ingeniero de Procesos | PMO y Control de Gestión | Mejora Continua</w:t>
      </w:r>
    </w:p>
    <w:p>
      <w:pPr>
        <w:spacing w:after="60"/>
      </w:pPr>
      <w:r>
        <w:rPr>
          <w:rFonts w:ascii="Calibri" w:cs="Calibri" w:eastAsia="Calibri" w:hAnsi="Calibri"/>
          <w:color w:val="555555"/>
          <w:sz w:val="19"/>
          <w:szCs w:val="19"/>
        </w:rPr>
        <w:t xml:space="preserve">Córdoba, Argentina   ·   351 677 1646   ·   linkedin.com/in/martin-linares</w:t>
      </w:r>
    </w:p>
    <w:p>
      <w:pPr>
        <w:pBdr>
          <w:bottom w:val="single" w:color="1F3864" w:sz="6" w:space="1"/>
        </w:pBdr>
        <w:spacing w:after="160"/>
      </w:pPr>
    </w:p>
    <w:p>
      <w:pPr>
        <w:pBdr>
          <w:bottom w:val="single" w:color="BFBFBF" w:sz="4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PERFIL PROFESIONAL</w:t>
      </w:r>
    </w:p>
    <w:p>
      <w:pPr>
        <w:spacing w:after="100"/>
      </w:pPr>
      <w:r>
        <w:rPr>
          <w:rFonts w:ascii="Calibri" w:cs="Calibri" w:eastAsia="Calibri" w:hAnsi="Calibri"/>
          <w:sz w:val="20"/>
          <w:szCs w:val="20"/>
        </w:rPr>
        <w:t xml:space="preserve">Ingeniero de Procesos con más de 16 años de experiencia en manufactura industrial y automotriz, con evolución sostenida hacia roles de Control de Gestión y PMO. Diseñador y creador del sistema de PMO de su organización actual: definió la metodología de seguimiento de proyectos, implementó centros de costos y presupuestos (budgets) por proyecto, y capacitó al equipo en su cumplimiento y medición. Experto en el desarrollo de sistemas propios de control e indicadores mediante Excel, VBA e Inteligencia Artificial (Claude, ChatGPT, Gemini), aplicados a la automatización de procesos y a la toma de decisiones estratégicas. Sólida trayectoria en Sistemas de Gestión Integrados (ISO 9001), auditorías de proceso y herramientas de Lean Manufacturing y Kaizen. Promovido a Ingeniería Industrial en Volkswagen Argentina por desempeño técnico excepcional. Liderazgo comprobado en equipos multidisciplinarios y capacitación de personal.</w:t>
      </w:r>
    </w:p>
    <w:p>
      <w:pPr>
        <w:pBdr>
          <w:bottom w:val="single" w:color="BFBFBF" w:sz="4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COMPETENCIAS CLAVE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F3864"/>
                <w:sz w:val="18"/>
                <w:szCs w:val="18"/>
              </w:rPr>
              <w:t xml:space="preserve">● 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Diseño e Implementación de Sistemas de PMO</w:t>
            </w:r>
          </w:p>
        </w:tc>
        <w:tc>
          <w:tcPr>
            <w:tcW w:type="dxa" w:w="45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F3864"/>
                <w:sz w:val="18"/>
                <w:szCs w:val="18"/>
              </w:rPr>
              <w:t xml:space="preserve">● 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Control de Gestión: Costos, Presupuestos y Plazos</w:t>
            </w:r>
          </w:p>
        </w:tc>
      </w:tr>
      <w:tr>
        <w:tc>
          <w:tcPr>
            <w:tcW w:type="dxa" w:w="45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F3864"/>
                <w:sz w:val="18"/>
                <w:szCs w:val="18"/>
              </w:rPr>
              <w:t xml:space="preserve">● 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Automatización de Procesos con Inteligencia Artificial</w:t>
            </w:r>
          </w:p>
        </w:tc>
        <w:tc>
          <w:tcPr>
            <w:tcW w:type="dxa" w:w="45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F3864"/>
                <w:sz w:val="18"/>
                <w:szCs w:val="18"/>
              </w:rPr>
              <w:t xml:space="preserve">● 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Indicadores de Gestión (KPIs) y Tableros de Control</w:t>
            </w:r>
          </w:p>
        </w:tc>
      </w:tr>
      <w:tr>
        <w:tc>
          <w:tcPr>
            <w:tcW w:type="dxa" w:w="45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F3864"/>
                <w:sz w:val="18"/>
                <w:szCs w:val="18"/>
              </w:rPr>
              <w:t xml:space="preserve">● 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Power BI (Certificación Microsoft)</w:t>
            </w:r>
          </w:p>
        </w:tc>
        <w:tc>
          <w:tcPr>
            <w:tcW w:type="dxa" w:w="45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F3864"/>
                <w:sz w:val="18"/>
                <w:szCs w:val="18"/>
              </w:rPr>
              <w:t xml:space="preserve">● 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Excel Avanzado y Programación VBA</w:t>
            </w:r>
          </w:p>
        </w:tc>
      </w:tr>
      <w:tr>
        <w:tc>
          <w:tcPr>
            <w:tcW w:type="dxa" w:w="45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F3864"/>
                <w:sz w:val="18"/>
                <w:szCs w:val="18"/>
              </w:rPr>
              <w:t xml:space="preserve">● 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Sistemas de Gestión Integrados (ISO 9001, SGI)</w:t>
            </w:r>
          </w:p>
        </w:tc>
        <w:tc>
          <w:tcPr>
            <w:tcW w:type="dxa" w:w="45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F3864"/>
                <w:sz w:val="18"/>
                <w:szCs w:val="18"/>
              </w:rPr>
              <w:t xml:space="preserve">● 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Auditorías de Proceso (PCPA)</w:t>
            </w:r>
          </w:p>
        </w:tc>
      </w:tr>
      <w:tr>
        <w:tc>
          <w:tcPr>
            <w:tcW w:type="dxa" w:w="45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F3864"/>
                <w:sz w:val="18"/>
                <w:szCs w:val="18"/>
              </w:rPr>
              <w:t xml:space="preserve">● 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Lean Manufacturing, Kaizen y Mejora Continua</w:t>
            </w:r>
          </w:p>
        </w:tc>
        <w:tc>
          <w:tcPr>
            <w:tcW w:type="dxa" w:w="45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F3864"/>
                <w:sz w:val="18"/>
                <w:szCs w:val="18"/>
              </w:rPr>
              <w:t xml:space="preserve">● 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PFMEA y Planes de Control</w:t>
            </w:r>
          </w:p>
        </w:tc>
      </w:tr>
      <w:tr>
        <w:tc>
          <w:tcPr>
            <w:tcW w:type="dxa" w:w="45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F3864"/>
                <w:sz w:val="18"/>
                <w:szCs w:val="18"/>
              </w:rPr>
              <w:t xml:space="preserve">● 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SAP – Nivel Intermedio</w:t>
            </w:r>
          </w:p>
        </w:tc>
        <w:tc>
          <w:tcPr>
            <w:tcW w:type="dxa" w:w="45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F3864"/>
                <w:sz w:val="18"/>
                <w:szCs w:val="18"/>
              </w:rPr>
              <w:t xml:space="preserve">● 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Liderazgo de Equipos Multidisciplinarios</w:t>
            </w:r>
          </w:p>
        </w:tc>
      </w:tr>
    </w:tbl>
    <w:p>
      <w:pPr>
        <w:pBdr>
          <w:bottom w:val="single" w:color="BFBFBF" w:sz="4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EXPERIENCIA PROFESIONAL</w:t>
      </w:r>
    </w:p>
    <w:p>
      <w:pPr>
        <w:spacing w:after="40" w:before="18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Ingeniero de Procesos y Control de Gestión (PMO)</w:t>
      </w: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  |  Scarpatti Amoblamientos</w:t>
      </w:r>
    </w:p>
    <w:p>
      <w:pPr>
        <w:spacing w:after="9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Nov 2025 – Actualidad  ·  Córdoba, Argentina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Diseñé e implementé el sistema de gestión de PMO de la empresa, incluyendo la metodología de seguimiento de proyectos y de control de presupuestos.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Implementé centros de costos por proyecto, estableciendo el marco de asignación, ejecución y control de budget.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Capacité al equipo de PMO en la aplicación de la metodología y en el cumplimiento y medición de los presupuestos definidos.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Desarrollo y actualización de plataformas de indicadores de calidad en Power BI, garantizando confiabilidad y disponibilidad de información para la toma de decisiones estratégicas.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Automatización de reportes y sistemas de control mediante VBA/Excel e Inteligencia Artificial (Claude, ChatGPT, Gemini), incluyendo seguimiento de órdenes, control de avances y planificación tipo Gantt.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Análisis de KPIs productivos y de calidad, detectando desvíos y proponiendo acciones de mejora continua que redujeron reprocesos en 15%.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Integración de datos de producción, logística y embalaje en tableros dinámicos de control, mejorando la trazabilidad operativa.</w:t>
      </w:r>
    </w:p>
    <w:p>
      <w:pPr>
        <w:spacing w:after="40" w:before="18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Responsable de Control de Calidad</w:t>
      </w: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  |  Scarpatti Amoblamientos</w:t>
      </w:r>
    </w:p>
    <w:p>
      <w:pPr>
        <w:spacing w:after="9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May 2025 – Nov 2025  ·  Córdoba, Argentina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Implementación de estándares de calidad en procesos productivos, asegurando cumplimiento de especificaciones técnicas y plazos de entrega.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Gestión integral de reclamos de clientes: análisis de causa raíz, coordinación con áreas de producción/embalaje/instalación y seguimiento de planes de acción correctiva.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Diseño de sistema automatizado de seguimiento de actividades, con generación de informes por cliente y exportación automática a PDF.</w:t>
      </w:r>
    </w:p>
    <w:p>
      <w:pPr>
        <w:spacing w:after="40" w:before="18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Ingeniero Industrial (Promoción por Desempeño Técnico)</w:t>
      </w: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  |  Volkswagen Argentina</w:t>
      </w:r>
    </w:p>
    <w:p>
      <w:pPr>
        <w:spacing w:after="9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2019 – 2022  ·  Córdoba, Argentina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Planificación y ejecución de auditorías de proceso (PCPA) en planta, elaboración de reportes técnicos, definición de planes de acción y seguimiento hasta el cierre de no conformidades.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Desarrollo, análisis y presentación de indicadores de calidad para gestión de planta, manufactura y dirección, logrando visibilidad en tiempo real de KPIs críticos.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Acompañamiento a Ingeniería de Manufactura en la elaboración de PFMEA y liderazgo en la implementación de Planes de Control asociados a procesos productivos.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Incremento de productividad del 4% mediante análisis de tiempos de ciclo con metodología MTM/UAS, eliminación de desperdicios y aplicación de herramientas Lean Manufacturing.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Gestión de reclamos de dealers y clientes (DQR): análisis de reportes, articulación con Manufactura y coordinación de visitas a dealers según impacto en indicadores.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Participación en auditorías de Lean Manufacturing en la planta de motores de São Carlos (Brasil), garantizando cumplimiento de estándares internacionales del consorcio Volkswagen.</w:t>
      </w:r>
    </w:p>
    <w:p>
      <w:pPr>
        <w:spacing w:after="40" w:before="18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Técnico de Aseguramiento de la Calidad</w:t>
      </w: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  |  Volkswagen Argentina</w:t>
      </w:r>
    </w:p>
    <w:p>
      <w:pPr>
        <w:spacing w:after="9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2016 – 2019  ·  Córdoba, Argentina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Ejecución de planes de aseguramiento de calidad garantizando cumplimiento de normas ISO 9001 y especificaciones técnicas del producto.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Inspección de materias primas, procesos y productos terminados con instrumentos de medición especializados, asegurando calibración vigente de medios de control.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Gestión de no conformidades: análisis de causa raíz, implementación de acciones correctivas/preventivas y elaboración de informes técnicos para Manufactura.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Capacitación de operadores en operaciones críticas del proceso productivo, asegurando la estandarización de procedimientos.</w:t>
      </w:r>
    </w:p>
    <w:p>
      <w:pPr>
        <w:spacing w:after="40" w:before="18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Operario Industrial CNC</w:t>
      </w: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  |  Volkswagen Argentina</w:t>
      </w:r>
    </w:p>
    <w:p>
      <w:pPr>
        <w:spacing w:after="9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2008 – 2016  ·  Córdoba, Argentina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Programación y operación de máquinas CNC en línea de producción automotriz, asegurando calidad y precisión en piezas mecanizadas.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Ejecución de mantenimiento preventivo TPM Autónomo y colaboración en la reducción de tiempos de ciclo bajo principios Lean Manufacturing.</w:t>
      </w:r>
    </w:p>
    <w:p>
      <w:pPr>
        <w:pBdr>
          <w:bottom w:val="single" w:color="BFBFBF" w:sz="4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FORMACIÓN ACADÉMICA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Bachiller en Humanidades</w:t>
      </w:r>
      <w:r>
        <w:rPr>
          <w:rFonts w:ascii="Calibri" w:cs="Calibri" w:eastAsia="Calibri" w:hAnsi="Calibri"/>
          <w:sz w:val="20"/>
          <w:szCs w:val="20"/>
        </w:rPr>
        <w:t xml:space="preserve"> — Colegio Alejandro Carbó (2001)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Trayectoria profesional validada por 16 años de experiencia en la industria, incluyendo la promoción a Ingeniería Industrial en Volkswagen Argentina por aptitudes técnicas y resultados cuantificables.</w:t>
      </w:r>
    </w:p>
    <w:p>
      <w:pPr>
        <w:pBdr>
          <w:bottom w:val="single" w:color="BFBFBF" w:sz="4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CERTIFICACIONES Y CAPACITACIÓN TÉCNICA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Microsoft Certified: Power BI Data Analyst Associate — Daxus Empowerdata (Mar 2025)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Microsoft Office Specialist: Excel Certification — Daxus Empowerdata (Feb 2025)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Microsoft Excel Avanzado — Hashtag Capacitaciones (Abr 2025)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Formación de Auditores Internos — SGI (Calidad, Medio Ambiente, SST) — IRAM Formación (May 2019)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MTM Base 1 — MTM Association e.V. Alemania (Dic 2020)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Microsoft Office Suite 2016 (PowerPoint, Excel, Outlook) — Volkswagen Group Argentina (2021)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Introducción a las Habilidades Blandas — Universidad Blas Pascal (May 2020)</w:t>
      </w:r>
    </w:p>
    <w:p>
      <w:pPr>
        <w:pBdr>
          <w:bottom w:val="single" w:color="BFBFBF" w:sz="4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IDIOMAS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Español: Nativo   |   Portugués: Avanzado   |   Inglés: Básico (en desarrollo)</w:t>
      </w:r>
    </w:p>
    <w:p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Disponibilidad inmediata para capacitación intensiva en inglés técnico según requerimientos del puesto.</w:t>
      </w:r>
    </w:p>
    <w:sectPr>
      <w:pgSz w:w="11906" w:h="16838" w:orient="portrait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2026-07-07T12:25:59.119Z</dcterms:created>
  <dcterms:modified xsi:type="dcterms:W3CDTF">2026-07-07T12:25:59.120Z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